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F9" w:rsidRDefault="00D610B1" w:rsidP="00D610B1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8"/>
          <w:szCs w:val="28"/>
          <w:u w:val="single"/>
        </w:rPr>
        <w:t>E.S.P.L.  JOB  DESCRIPTION</w:t>
      </w:r>
    </w:p>
    <w:p w:rsidR="00D610B1" w:rsidRDefault="00D610B1" w:rsidP="00D610B1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UMPIRE IN CHIEF / RULES COMMITTEE</w:t>
      </w:r>
    </w:p>
    <w:p w:rsidR="00D610B1" w:rsidRDefault="00D610B1" w:rsidP="00D610B1">
      <w:pPr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2011</w:t>
      </w:r>
    </w:p>
    <w:p w:rsidR="00D610B1" w:rsidRDefault="00D610B1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Reviews</w:t>
      </w:r>
      <w:r w:rsidR="00C4095E">
        <w:rPr>
          <w:rFonts w:ascii="Georgia" w:hAnsi="Georgia"/>
          <w:sz w:val="24"/>
          <w:szCs w:val="24"/>
        </w:rPr>
        <w:t xml:space="preserve"> the E.S.P.L. rules each year from</w:t>
      </w:r>
      <w:r>
        <w:rPr>
          <w:rFonts w:ascii="Georgia" w:hAnsi="Georgia"/>
          <w:sz w:val="24"/>
          <w:szCs w:val="24"/>
        </w:rPr>
        <w:t xml:space="preserve"> experience an</w:t>
      </w:r>
      <w:r w:rsidR="00C4095E">
        <w:rPr>
          <w:rFonts w:ascii="Georgia" w:hAnsi="Georgia"/>
          <w:sz w:val="24"/>
          <w:szCs w:val="24"/>
        </w:rPr>
        <w:t>d recommendations of players and</w:t>
      </w:r>
      <w:r>
        <w:rPr>
          <w:rFonts w:ascii="Georgia" w:hAnsi="Georgia"/>
          <w:sz w:val="24"/>
          <w:szCs w:val="24"/>
        </w:rPr>
        <w:t xml:space="preserve"> Executive.</w:t>
      </w:r>
    </w:p>
    <w:p w:rsidR="00F31A3B" w:rsidRDefault="00F31A3B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Brings all recommendations for rule changes to the Executive for consideration and/or approval. </w:t>
      </w:r>
    </w:p>
    <w:p w:rsidR="00F31A3B" w:rsidRDefault="00F31A3B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Identifies umpires and deploys them as appropriate to the persons available.</w:t>
      </w:r>
    </w:p>
    <w:p w:rsidR="00F31A3B" w:rsidRDefault="00F31A3B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Prepares list of rule changes for inclusion in annual handouts to players.</w:t>
      </w:r>
    </w:p>
    <w:p w:rsidR="00F31A3B" w:rsidRDefault="00C4095E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and supervise the training of umpires.</w:t>
      </w:r>
    </w:p>
    <w:p w:rsidR="00C4095E" w:rsidRDefault="00C4095E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Explain the intent of rules to Captains and players.</w:t>
      </w:r>
    </w:p>
    <w:p w:rsidR="00C4095E" w:rsidRDefault="00C4095E" w:rsidP="00D610B1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Organize and run umpire clinics as needed</w:t>
      </w:r>
    </w:p>
    <w:p w:rsidR="00D610B1" w:rsidRPr="00D610B1" w:rsidRDefault="00D610B1" w:rsidP="00D610B1">
      <w:pPr>
        <w:rPr>
          <w:rFonts w:ascii="Georgia" w:hAnsi="Georgia"/>
          <w:sz w:val="24"/>
          <w:szCs w:val="24"/>
        </w:rPr>
      </w:pPr>
    </w:p>
    <w:sectPr w:rsidR="00D610B1" w:rsidRPr="00D61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1"/>
    <w:rsid w:val="007776F9"/>
    <w:rsid w:val="00C4095E"/>
    <w:rsid w:val="00D610B1"/>
    <w:rsid w:val="00E12D8C"/>
    <w:rsid w:val="00F3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2012-03-01T07:04:00Z</dcterms:created>
  <dcterms:modified xsi:type="dcterms:W3CDTF">2012-03-01T07:04:00Z</dcterms:modified>
</cp:coreProperties>
</file>